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05" w:rsidRPr="001400E9" w:rsidRDefault="00006D05" w:rsidP="00F74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________________________________</w:t>
      </w:r>
    </w:p>
    <w:p w:rsidR="00006D05" w:rsidRDefault="00006D05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082">
        <w:rPr>
          <w:rFonts w:ascii="Times New Roman" w:hAnsi="Times New Roman"/>
          <w:sz w:val="20"/>
          <w:szCs w:val="20"/>
        </w:rPr>
        <w:t>Vardas, Pavardė</w:t>
      </w:r>
      <w:r w:rsidR="003E2A1E">
        <w:rPr>
          <w:rFonts w:ascii="Times New Roman" w:hAnsi="Times New Roman"/>
          <w:sz w:val="20"/>
          <w:szCs w:val="20"/>
        </w:rPr>
        <w:t>/įmonės pavadinimas</w:t>
      </w:r>
      <w:r w:rsidR="00F7465B">
        <w:rPr>
          <w:rFonts w:ascii="Times New Roman" w:hAnsi="Times New Roman"/>
          <w:sz w:val="20"/>
          <w:szCs w:val="20"/>
        </w:rPr>
        <w:t>, įmonės kodas</w:t>
      </w:r>
    </w:p>
    <w:p w:rsidR="00006D05" w:rsidRPr="00966082" w:rsidRDefault="00006D05" w:rsidP="009660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D05" w:rsidRPr="001400E9" w:rsidRDefault="00006D05" w:rsidP="00F74C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006D05" w:rsidRPr="00966082" w:rsidRDefault="00006D05" w:rsidP="00F74C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Telefonas</w:t>
      </w:r>
    </w:p>
    <w:p w:rsidR="00006D05" w:rsidRDefault="00006D05" w:rsidP="00FE0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D05" w:rsidRPr="001400E9" w:rsidRDefault="00006D05" w:rsidP="00FE0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006D05" w:rsidRDefault="00006D05" w:rsidP="00FE0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Adresas</w:t>
      </w:r>
    </w:p>
    <w:p w:rsidR="002A4332" w:rsidRPr="00966082" w:rsidRDefault="002A4332" w:rsidP="00FE0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A4332" w:rsidRPr="001400E9" w:rsidRDefault="002A4332" w:rsidP="002A4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_______________________________</w:t>
      </w:r>
    </w:p>
    <w:p w:rsidR="002A4332" w:rsidRPr="00966082" w:rsidRDefault="002A4332" w:rsidP="002A43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El. paštas</w:t>
      </w:r>
    </w:p>
    <w:p w:rsidR="00F9745B" w:rsidRDefault="00F9745B" w:rsidP="00F74C32">
      <w:pPr>
        <w:rPr>
          <w:rFonts w:ascii="Times New Roman" w:hAnsi="Times New Roman"/>
          <w:sz w:val="24"/>
          <w:szCs w:val="24"/>
        </w:rPr>
      </w:pPr>
    </w:p>
    <w:p w:rsidR="007A0B84" w:rsidRPr="001400E9" w:rsidRDefault="007A0B84" w:rsidP="007A0B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Biudžetinės įstaigos</w:t>
      </w:r>
      <w:r w:rsidRPr="001400E9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Parkavimas Kaune</w:t>
      </w:r>
      <w:r w:rsidRPr="001400E9">
        <w:rPr>
          <w:rFonts w:ascii="Times New Roman" w:hAnsi="Times New Roman"/>
          <w:sz w:val="24"/>
          <w:szCs w:val="24"/>
        </w:rPr>
        <w:t>“</w:t>
      </w:r>
      <w:r w:rsidRPr="00F74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400E9">
        <w:rPr>
          <w:rFonts w:ascii="Times New Roman" w:hAnsi="Times New Roman"/>
          <w:sz w:val="24"/>
          <w:szCs w:val="24"/>
        </w:rPr>
        <w:t>irektoriui</w:t>
      </w:r>
    </w:p>
    <w:p w:rsidR="00006D05" w:rsidRPr="001400E9" w:rsidRDefault="00006D05" w:rsidP="001400E9">
      <w:pPr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PRAŠYMAS</w:t>
      </w:r>
    </w:p>
    <w:p w:rsidR="00006D05" w:rsidRPr="001400E9" w:rsidRDefault="00006D05" w:rsidP="009660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 xml:space="preserve">_____________ </w:t>
      </w:r>
    </w:p>
    <w:p w:rsidR="00006D05" w:rsidRPr="00966082" w:rsidRDefault="00006D05" w:rsidP="009660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082">
        <w:rPr>
          <w:rFonts w:ascii="Times New Roman" w:hAnsi="Times New Roman"/>
          <w:sz w:val="20"/>
          <w:szCs w:val="20"/>
        </w:rPr>
        <w:t>Data</w:t>
      </w:r>
    </w:p>
    <w:p w:rsidR="00497E28" w:rsidRDefault="00497E28" w:rsidP="00D16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7E28" w:rsidRDefault="00006D05" w:rsidP="002A5E86">
      <w:pPr>
        <w:spacing w:after="0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 xml:space="preserve">Prašau </w:t>
      </w:r>
      <w:r>
        <w:rPr>
          <w:rFonts w:ascii="Times New Roman" w:hAnsi="Times New Roman"/>
          <w:sz w:val="24"/>
          <w:szCs w:val="24"/>
        </w:rPr>
        <w:t>parduoti man</w:t>
      </w:r>
      <w:r w:rsidR="00497E28">
        <w:rPr>
          <w:rFonts w:ascii="Times New Roman" w:hAnsi="Times New Roman"/>
          <w:sz w:val="24"/>
          <w:szCs w:val="24"/>
        </w:rPr>
        <w:t>:</w:t>
      </w:r>
    </w:p>
    <w:p w:rsidR="000C4DC7" w:rsidRDefault="000C4DC7" w:rsidP="002A5E86">
      <w:pPr>
        <w:spacing w:after="0"/>
        <w:rPr>
          <w:rFonts w:ascii="Times New Roman" w:hAnsi="Times New Roman"/>
          <w:sz w:val="24"/>
          <w:szCs w:val="24"/>
        </w:rPr>
      </w:pPr>
    </w:p>
    <w:p w:rsidR="004D18C1" w:rsidRPr="000C4DC7" w:rsidRDefault="000C4DC7" w:rsidP="000C4D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0C4DC7">
        <w:rPr>
          <w:rFonts w:ascii="Times New Roman" w:hAnsi="Times New Roman"/>
          <w:sz w:val="24"/>
          <w:szCs w:val="24"/>
        </w:rPr>
        <w:t>_______</w:t>
      </w:r>
      <w:r w:rsidR="004D18C1" w:rsidRPr="000C4DC7">
        <w:rPr>
          <w:rFonts w:ascii="Times New Roman" w:hAnsi="Times New Roman"/>
          <w:sz w:val="24"/>
          <w:szCs w:val="24"/>
        </w:rPr>
        <w:t xml:space="preserve">leidimą stovėti </w:t>
      </w:r>
      <w:r w:rsidR="00F00587" w:rsidRPr="000C4DC7">
        <w:rPr>
          <w:rFonts w:ascii="Times New Roman" w:hAnsi="Times New Roman"/>
          <w:sz w:val="24"/>
          <w:szCs w:val="24"/>
        </w:rPr>
        <w:t>riboto stovėjimo laiko</w:t>
      </w:r>
      <w:r w:rsidR="004D18C1" w:rsidRPr="000C4DC7">
        <w:rPr>
          <w:rFonts w:ascii="Times New Roman" w:hAnsi="Times New Roman"/>
          <w:sz w:val="24"/>
          <w:szCs w:val="24"/>
        </w:rPr>
        <w:t xml:space="preserve"> zonos aikštelėje ___________________</w:t>
      </w:r>
      <w:r w:rsidR="009766E4" w:rsidRPr="000C4DC7">
        <w:rPr>
          <w:rFonts w:ascii="Times New Roman" w:hAnsi="Times New Roman"/>
          <w:sz w:val="24"/>
          <w:szCs w:val="24"/>
        </w:rPr>
        <w:t xml:space="preserve"> .</w:t>
      </w:r>
    </w:p>
    <w:p w:rsidR="004D18C1" w:rsidRPr="000C4DC7" w:rsidRDefault="000C4DC7" w:rsidP="000C4DC7">
      <w:pPr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(1 mėnesio, 3 mėnesių, 6 mėnesių)</w:t>
      </w:r>
      <w:r w:rsidR="004D18C1" w:rsidRPr="000C4DC7">
        <w:rPr>
          <w:rFonts w:ascii="Times New Roman" w:hAnsi="Times New Roman"/>
          <w:sz w:val="20"/>
          <w:szCs w:val="24"/>
        </w:rPr>
        <w:t xml:space="preserve">              </w:t>
      </w:r>
      <w:r w:rsidR="004D18C1" w:rsidRPr="000C4DC7">
        <w:rPr>
          <w:rFonts w:ascii="Times New Roman" w:hAnsi="Times New Roman"/>
          <w:sz w:val="20"/>
          <w:szCs w:val="24"/>
        </w:rPr>
        <w:tab/>
      </w:r>
      <w:r w:rsidR="004D18C1" w:rsidRPr="000C4DC7">
        <w:rPr>
          <w:rFonts w:ascii="Times New Roman" w:hAnsi="Times New Roman"/>
          <w:sz w:val="20"/>
          <w:szCs w:val="24"/>
        </w:rPr>
        <w:tab/>
        <w:t xml:space="preserve">                     </w:t>
      </w:r>
      <w:r w:rsidR="00F00587" w:rsidRPr="000C4DC7">
        <w:rPr>
          <w:rFonts w:ascii="Times New Roman" w:hAnsi="Times New Roman"/>
          <w:sz w:val="20"/>
          <w:szCs w:val="24"/>
        </w:rPr>
        <w:t xml:space="preserve">                                       </w:t>
      </w:r>
      <w:r w:rsidR="004D18C1" w:rsidRPr="000C4DC7">
        <w:rPr>
          <w:rFonts w:ascii="Times New Roman" w:hAnsi="Times New Roman"/>
          <w:sz w:val="20"/>
          <w:szCs w:val="24"/>
        </w:rPr>
        <w:t xml:space="preserve">  (adresas)</w:t>
      </w:r>
    </w:p>
    <w:p w:rsidR="00497E28" w:rsidRDefault="00497E28" w:rsidP="00497E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9CE" w:rsidRDefault="002979CE" w:rsidP="002979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Pageidauju elektroninio leidimo su ______________ valstybiniu (-iais) numeriu (-iais) .      </w:t>
      </w:r>
    </w:p>
    <w:p w:rsidR="002979CE" w:rsidRDefault="002979CE" w:rsidP="002979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Pr="00AA587F">
        <w:rPr>
          <w:rFonts w:ascii="Times New Roman" w:hAnsi="Times New Roman"/>
          <w:sz w:val="20"/>
          <w:szCs w:val="24"/>
        </w:rPr>
        <w:t xml:space="preserve">(vienu, dviem)         </w:t>
      </w:r>
    </w:p>
    <w:p w:rsidR="002979CE" w:rsidRDefault="002979CE" w:rsidP="00297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Pirmojo automobilio valstybinis numeris: ___________________________</w:t>
      </w:r>
    </w:p>
    <w:p w:rsidR="002979CE" w:rsidRDefault="002979CE" w:rsidP="00297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9CE" w:rsidRDefault="002979CE" w:rsidP="00297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Antrojo automobilio valstybinis numeris: ___________________________</w:t>
      </w:r>
    </w:p>
    <w:p w:rsidR="002979CE" w:rsidRPr="004D18C1" w:rsidRDefault="002979CE" w:rsidP="00297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9CE" w:rsidRDefault="002979CE" w:rsidP="002979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Apie elektroninio leidimo aktyvavimą prašau mane informuoti </w:t>
      </w:r>
      <w:r w:rsidRPr="007D5FFF">
        <w:rPr>
          <w:rFonts w:ascii="Times New Roman" w:hAnsi="Times New Roman"/>
          <w:b/>
          <w:sz w:val="24"/>
          <w:szCs w:val="24"/>
        </w:rPr>
        <w:t>el. paštu / sms žinute</w:t>
      </w:r>
    </w:p>
    <w:p w:rsidR="002979CE" w:rsidRPr="006541EA" w:rsidRDefault="002979CE" w:rsidP="002979CE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6541EA">
        <w:rPr>
          <w:rFonts w:ascii="Times New Roman" w:hAnsi="Times New Roman"/>
          <w:sz w:val="20"/>
          <w:szCs w:val="24"/>
        </w:rPr>
        <w:t>(pabraukti)</w:t>
      </w:r>
      <w:r w:rsidRPr="006541EA">
        <w:rPr>
          <w:rFonts w:ascii="Times New Roman" w:hAnsi="Times New Roman"/>
          <w:sz w:val="20"/>
          <w:szCs w:val="24"/>
        </w:rPr>
        <w:tab/>
      </w:r>
    </w:p>
    <w:p w:rsidR="00C22F91" w:rsidRDefault="00C22F91" w:rsidP="00C22F91">
      <w:pPr>
        <w:spacing w:after="0"/>
        <w:jc w:val="both"/>
        <w:rPr>
          <w:rFonts w:ascii="Times New Roman" w:hAnsi="Times New Roman"/>
          <w:szCs w:val="24"/>
        </w:rPr>
      </w:pPr>
      <w:r w:rsidRPr="00DB35A2">
        <w:rPr>
          <w:rFonts w:ascii="Times New Roman" w:hAnsi="Times New Roman"/>
          <w:szCs w:val="24"/>
        </w:rPr>
        <w:t>Šiuo prašy</w:t>
      </w:r>
      <w:r>
        <w:rPr>
          <w:rFonts w:ascii="Times New Roman" w:hAnsi="Times New Roman"/>
          <w:szCs w:val="24"/>
        </w:rPr>
        <w:t>mu pažymiu, kad:</w:t>
      </w:r>
    </w:p>
    <w:p w:rsidR="00F321C9" w:rsidRPr="00F321C9" w:rsidRDefault="00C22F91" w:rsidP="00F321C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321C9">
        <w:rPr>
          <w:rFonts w:ascii="Times New Roman" w:hAnsi="Times New Roman"/>
        </w:rPr>
        <w:t>esu informuotas, jog leidimas pradeda galioti tik gavus pranešimą el.paštu arba sms žinute</w:t>
      </w:r>
      <w:r w:rsidR="00F321C9">
        <w:rPr>
          <w:rFonts w:ascii="Times New Roman" w:hAnsi="Times New Roman"/>
        </w:rPr>
        <w:t>.</w:t>
      </w:r>
      <w:r w:rsidR="00F321C9" w:rsidRPr="00F321C9">
        <w:rPr>
          <w:rFonts w:ascii="Times New Roman" w:hAnsi="Times New Roman"/>
        </w:rPr>
        <w:t xml:space="preserve"> </w:t>
      </w:r>
      <w:r w:rsidR="00F321C9">
        <w:rPr>
          <w:rFonts w:ascii="Times New Roman" w:hAnsi="Times New Roman"/>
        </w:rPr>
        <w:t>R</w:t>
      </w:r>
      <w:r w:rsidR="00F321C9" w:rsidRPr="00F321C9">
        <w:rPr>
          <w:rFonts w:ascii="Times New Roman" w:hAnsi="Times New Roman"/>
        </w:rPr>
        <w:t>inkliavos mokėtojui nesutikus gauti informacijos sms ir el. paštu, leidimas p</w:t>
      </w:r>
      <w:r w:rsidR="00F321C9">
        <w:rPr>
          <w:rFonts w:ascii="Times New Roman" w:hAnsi="Times New Roman"/>
        </w:rPr>
        <w:t>radeda galioti gavus apmokėjimą;</w:t>
      </w:r>
    </w:p>
    <w:p w:rsidR="002979CE" w:rsidRPr="00C22F91" w:rsidRDefault="002979CE" w:rsidP="00C22F9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 w:rsidRPr="00C22F91">
        <w:rPr>
          <w:rFonts w:ascii="Times New Roman" w:hAnsi="Times New Roman"/>
          <w:szCs w:val="24"/>
        </w:rPr>
        <w:t xml:space="preserve">esu informuotas, jog vieno iš valstybinių numerių elektroniniame leidime aktyvavimas vykdomas paskambinus tel. Nr.: </w:t>
      </w:r>
      <w:r w:rsidRPr="00C22F91">
        <w:rPr>
          <w:rFonts w:ascii="Times New Roman" w:hAnsi="Times New Roman"/>
          <w:b/>
          <w:szCs w:val="24"/>
        </w:rPr>
        <w:t>+37069001001.</w:t>
      </w:r>
      <w:r w:rsidRPr="00C22F91">
        <w:rPr>
          <w:rFonts w:ascii="Times New Roman" w:hAnsi="Times New Roman"/>
          <w:szCs w:val="24"/>
        </w:rPr>
        <w:t xml:space="preserve"> Rinkliava yra sumokėta tik už tą transporto priemonę, kurios valstybinis numeris yra aktyvus. Jeigu transporto priemonė yra pastatoma vietine rinkliava apmokestintoje vietoje, tačiau elektroninis leidimas nėra aktyvuotas – reiškia, kad už stovėjimą nėra sumokėta</w:t>
      </w:r>
      <w:r w:rsidR="00C22F91">
        <w:rPr>
          <w:rFonts w:ascii="Times New Roman" w:hAnsi="Times New Roman"/>
          <w:szCs w:val="24"/>
        </w:rPr>
        <w:t>;</w:t>
      </w:r>
      <w:r w:rsidRPr="00C22F91">
        <w:rPr>
          <w:rFonts w:ascii="Times New Roman" w:hAnsi="Times New Roman"/>
          <w:szCs w:val="24"/>
        </w:rPr>
        <w:t xml:space="preserve"> </w:t>
      </w:r>
    </w:p>
    <w:p w:rsidR="002979CE" w:rsidRDefault="002979CE" w:rsidP="00C22F9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 w:rsidRPr="00C22F91">
        <w:rPr>
          <w:rFonts w:ascii="Times New Roman" w:hAnsi="Times New Roman"/>
          <w:szCs w:val="24"/>
        </w:rPr>
        <w:t>esu informuotas, jog vieno iš valstybinių numerių elektroniniame leidime aktyvavimas gali būti vykdomas tik iš to telefono numerio, kur</w:t>
      </w:r>
      <w:r w:rsidR="00C22F91">
        <w:rPr>
          <w:rFonts w:ascii="Times New Roman" w:hAnsi="Times New Roman"/>
          <w:szCs w:val="24"/>
        </w:rPr>
        <w:t>is yra nurodytas šiame prašyme;</w:t>
      </w:r>
    </w:p>
    <w:p w:rsidR="003E676E" w:rsidRDefault="003E676E" w:rsidP="003E676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 w:rsidRPr="00C22F91">
        <w:rPr>
          <w:rFonts w:ascii="Times New Roman" w:hAnsi="Times New Roman"/>
          <w:szCs w:val="24"/>
        </w:rPr>
        <w:t xml:space="preserve">esu informuotas, jog </w:t>
      </w:r>
      <w:r>
        <w:rPr>
          <w:rFonts w:ascii="Times New Roman" w:hAnsi="Times New Roman"/>
          <w:szCs w:val="24"/>
        </w:rPr>
        <w:t xml:space="preserve">jeigu leidimo turėtojo mobiliojo ryšio priemonė daugiau negu 24 valandas yra išjungta arba dėl kitų priežasčių negali priimti SMS, </w:t>
      </w:r>
      <w:r w:rsidR="007A0B84" w:rsidRPr="007A0B84">
        <w:rPr>
          <w:rFonts w:ascii="Times New Roman" w:hAnsi="Times New Roman"/>
          <w:szCs w:val="24"/>
        </w:rPr>
        <w:t>biudžetinė įstaiga „Parkavimas Kaune“</w:t>
      </w:r>
      <w:r w:rsidR="007A0B84" w:rsidRPr="007A0B8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neprisiima atsakomybės dėl negautos sms žinutės.</w:t>
      </w:r>
    </w:p>
    <w:p w:rsidR="00FC73E2" w:rsidRPr="00C22F91" w:rsidRDefault="00FE40EF" w:rsidP="00C22F9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 w:rsidRPr="00C22F91">
        <w:rPr>
          <w:rFonts w:ascii="Times New Roman" w:hAnsi="Times New Roman"/>
          <w:szCs w:val="24"/>
        </w:rPr>
        <w:t xml:space="preserve">esu informuotas, jog </w:t>
      </w:r>
      <w:r w:rsidR="00A91773" w:rsidRPr="00C22F91">
        <w:rPr>
          <w:rFonts w:ascii="Times New Roman" w:hAnsi="Times New Roman"/>
          <w:szCs w:val="24"/>
        </w:rPr>
        <w:t>šis</w:t>
      </w:r>
      <w:r w:rsidRPr="00C22F91">
        <w:rPr>
          <w:rFonts w:ascii="Times New Roman" w:hAnsi="Times New Roman"/>
          <w:szCs w:val="24"/>
        </w:rPr>
        <w:t xml:space="preserve"> leidimas negarantuoja man laisvos vietos aukščiau minimoje aikštelėje</w:t>
      </w:r>
      <w:r w:rsidR="00C22F91">
        <w:rPr>
          <w:rFonts w:ascii="Times New Roman" w:hAnsi="Times New Roman"/>
          <w:szCs w:val="24"/>
        </w:rPr>
        <w:t>;</w:t>
      </w:r>
    </w:p>
    <w:p w:rsidR="00C83022" w:rsidRPr="00C22F91" w:rsidRDefault="00C83022" w:rsidP="00C22F9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 w:rsidRPr="00C22F91">
        <w:rPr>
          <w:rFonts w:ascii="Times New Roman" w:hAnsi="Times New Roman"/>
          <w:szCs w:val="24"/>
        </w:rPr>
        <w:t>transporto priemonę statysiu tik „00 – 24h“ kelio ženklu pažymėtoje stovėjimo zonoje</w:t>
      </w:r>
      <w:r w:rsidR="00C22F91">
        <w:rPr>
          <w:rFonts w:ascii="Times New Roman" w:hAnsi="Times New Roman"/>
          <w:szCs w:val="24"/>
        </w:rPr>
        <w:t>;</w:t>
      </w:r>
      <w:r w:rsidRPr="00C22F91">
        <w:rPr>
          <w:rFonts w:ascii="Times New Roman" w:hAnsi="Times New Roman"/>
          <w:szCs w:val="24"/>
        </w:rPr>
        <w:t xml:space="preserve"> </w:t>
      </w:r>
    </w:p>
    <w:p w:rsidR="00CC7E4F" w:rsidRPr="00FE40EF" w:rsidRDefault="00CC7E4F" w:rsidP="00CC7E4F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E40EF">
        <w:rPr>
          <w:rFonts w:ascii="Times New Roman" w:hAnsi="Times New Roman"/>
          <w:szCs w:val="24"/>
        </w:rPr>
        <w:tab/>
      </w:r>
    </w:p>
    <w:p w:rsidR="00006D05" w:rsidRPr="001400E9" w:rsidRDefault="00006D05" w:rsidP="00231E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1400E9">
        <w:rPr>
          <w:rFonts w:ascii="Times New Roman" w:hAnsi="Times New Roman"/>
          <w:sz w:val="24"/>
          <w:szCs w:val="24"/>
        </w:rPr>
        <w:t xml:space="preserve">____________________ </w:t>
      </w:r>
    </w:p>
    <w:p w:rsidR="00006D05" w:rsidRDefault="00006D05" w:rsidP="00231E11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40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F1CCB">
        <w:rPr>
          <w:rFonts w:ascii="Times New Roman" w:hAnsi="Times New Roman"/>
          <w:sz w:val="32"/>
          <w:szCs w:val="24"/>
        </w:rPr>
        <w:t xml:space="preserve"> </w:t>
      </w:r>
      <w:r w:rsidR="00CF1CCB">
        <w:rPr>
          <w:rFonts w:ascii="Times New Roman" w:hAnsi="Times New Roman"/>
          <w:sz w:val="32"/>
          <w:szCs w:val="24"/>
        </w:rPr>
        <w:t xml:space="preserve">        </w:t>
      </w:r>
      <w:r w:rsidRPr="00CF1CCB">
        <w:rPr>
          <w:rFonts w:ascii="Times New Roman" w:hAnsi="Times New Roman"/>
          <w:sz w:val="24"/>
          <w:szCs w:val="20"/>
        </w:rPr>
        <w:t>Vardas, Pavardė, Parašas</w:t>
      </w:r>
    </w:p>
    <w:p w:rsidR="00BF23DA" w:rsidRDefault="00BF23DA" w:rsidP="00231E11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BF23DA" w:rsidRPr="008312AF" w:rsidRDefault="00BF23DA" w:rsidP="00BF23DA">
      <w:pPr>
        <w:pStyle w:val="ListParagraph"/>
        <w:spacing w:after="0"/>
        <w:jc w:val="both"/>
        <w:rPr>
          <w:rFonts w:ascii="Times New Roman" w:hAnsi="Times New Roman"/>
          <w:b/>
          <w:szCs w:val="24"/>
        </w:rPr>
      </w:pPr>
      <w:r w:rsidRPr="008312AF">
        <w:rPr>
          <w:rFonts w:ascii="Times New Roman" w:hAnsi="Times New Roman"/>
          <w:b/>
          <w:szCs w:val="24"/>
        </w:rPr>
        <w:t xml:space="preserve">Sutinku gauti informaciją apie </w:t>
      </w:r>
      <w:r>
        <w:rPr>
          <w:rFonts w:ascii="Times New Roman" w:hAnsi="Times New Roman"/>
          <w:b/>
          <w:szCs w:val="24"/>
        </w:rPr>
        <w:t>leidimo būseną (aktyvavimas, priminimas apie galiojimo pabaigą ir pan.)</w:t>
      </w:r>
      <w:r w:rsidRPr="008312AF">
        <w:rPr>
          <w:rFonts w:ascii="Times New Roman" w:hAnsi="Times New Roman"/>
          <w:b/>
          <w:szCs w:val="24"/>
        </w:rPr>
        <w:t xml:space="preserve"> ir stovėjimo tvarkos pasikeitimus Kauno mieste trumpąja sms žinute ir el. paštu. </w:t>
      </w:r>
    </w:p>
    <w:p w:rsidR="00BF23DA" w:rsidRDefault="00BF23DA" w:rsidP="00BF23D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E40EF">
        <w:rPr>
          <w:rFonts w:ascii="Times New Roman" w:hAnsi="Times New Roman"/>
          <w:szCs w:val="24"/>
        </w:rPr>
        <w:tab/>
      </w:r>
    </w:p>
    <w:p w:rsidR="00BF23DA" w:rsidRPr="001400E9" w:rsidRDefault="00BF23DA" w:rsidP="00BF23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1400E9">
        <w:rPr>
          <w:rFonts w:ascii="Times New Roman" w:hAnsi="Times New Roman"/>
          <w:sz w:val="24"/>
          <w:szCs w:val="24"/>
        </w:rPr>
        <w:t xml:space="preserve">____________________ </w:t>
      </w:r>
    </w:p>
    <w:p w:rsidR="00BF23DA" w:rsidRPr="00CF1CCB" w:rsidRDefault="00BF23DA" w:rsidP="00BF23D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40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F1CCB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 xml:space="preserve">        </w:t>
      </w:r>
      <w:r w:rsidRPr="00CF1CCB">
        <w:rPr>
          <w:rFonts w:ascii="Times New Roman" w:hAnsi="Times New Roman"/>
          <w:sz w:val="24"/>
          <w:szCs w:val="20"/>
        </w:rPr>
        <w:t>Vardas, Pavardė, Parašas</w:t>
      </w:r>
    </w:p>
    <w:p w:rsidR="00B252F3" w:rsidRDefault="00B252F3" w:rsidP="00B252F3">
      <w:pPr>
        <w:jc w:val="both"/>
        <w:rPr>
          <w:rFonts w:ascii="Times New Roman" w:hAnsi="Times New Roman"/>
          <w:b/>
          <w:sz w:val="24"/>
          <w:szCs w:val="24"/>
        </w:rPr>
      </w:pPr>
    </w:p>
    <w:p w:rsidR="00B252F3" w:rsidRDefault="00B252F3" w:rsidP="00B252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Sutinku</w:t>
      </w:r>
      <w:r>
        <w:rPr>
          <w:rFonts w:ascii="Times New Roman" w:hAnsi="Times New Roman"/>
          <w:sz w:val="24"/>
          <w:szCs w:val="24"/>
        </w:rPr>
        <w:t xml:space="preserve"> ,  kad įgyvendindama teisės aktų reikalavimus, leidimo gavimo tikslu  </w:t>
      </w:r>
      <w:r w:rsidR="007A0B84">
        <w:rPr>
          <w:rFonts w:ascii="Times New Roman" w:hAnsi="Times New Roman"/>
          <w:sz w:val="24"/>
          <w:szCs w:val="24"/>
        </w:rPr>
        <w:t>biudžetinė įstaiga</w:t>
      </w:r>
      <w:r w:rsidR="007A0B84" w:rsidRPr="0003169B">
        <w:rPr>
          <w:rFonts w:ascii="Times New Roman" w:hAnsi="Times New Roman"/>
          <w:sz w:val="24"/>
          <w:szCs w:val="24"/>
        </w:rPr>
        <w:t xml:space="preserve"> „</w:t>
      </w:r>
      <w:r w:rsidR="007A0B84">
        <w:rPr>
          <w:rFonts w:ascii="Times New Roman" w:hAnsi="Times New Roman"/>
          <w:sz w:val="24"/>
          <w:szCs w:val="24"/>
        </w:rPr>
        <w:t>Parkavimas Kaune</w:t>
      </w:r>
      <w:r w:rsidR="007A0B84" w:rsidRPr="0003169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  įstatymų nustatyta tvarka tvarkytų  šiuos su manimi susijusius duomenis:  </w:t>
      </w:r>
    </w:p>
    <w:p w:rsidR="00B252F3" w:rsidRDefault="00B252F3" w:rsidP="00B252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vardas, pavardė, asmens kodas, gimimo data, adresas, elektroninis paštas, tel, Nr.;  </w:t>
      </w:r>
    </w:p>
    <w:p w:rsidR="00B252F3" w:rsidRDefault="00B252F3" w:rsidP="00B252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transporto priemonės (-ių) valstybinis (-iai) numeris (-iai). </w:t>
      </w:r>
    </w:p>
    <w:p w:rsidR="00B252F3" w:rsidRDefault="00B252F3" w:rsidP="00B252F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2F3" w:rsidRDefault="00B252F3" w:rsidP="00B252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Pareiškiu, jog esu informuotas (-a), kad teisės aktų nustatyta tvarka aš turiu teisę raštu ir (ar) elektroninio ryšio priemonėmis bet kada kreiptis į </w:t>
      </w:r>
      <w:r w:rsidR="007A0B84">
        <w:rPr>
          <w:rFonts w:ascii="Times New Roman" w:hAnsi="Times New Roman"/>
          <w:sz w:val="24"/>
          <w:szCs w:val="24"/>
        </w:rPr>
        <w:t>biudžetin</w:t>
      </w:r>
      <w:r w:rsidR="007A0B84">
        <w:rPr>
          <w:rFonts w:ascii="Times New Roman" w:hAnsi="Times New Roman"/>
          <w:sz w:val="24"/>
          <w:szCs w:val="24"/>
        </w:rPr>
        <w:t>ę</w:t>
      </w:r>
      <w:r w:rsidR="007A0B84">
        <w:rPr>
          <w:rFonts w:ascii="Times New Roman" w:hAnsi="Times New Roman"/>
          <w:sz w:val="24"/>
          <w:szCs w:val="24"/>
        </w:rPr>
        <w:t xml:space="preserve"> įstaig</w:t>
      </w:r>
      <w:r w:rsidR="007A0B84">
        <w:rPr>
          <w:rFonts w:ascii="Times New Roman" w:hAnsi="Times New Roman"/>
          <w:sz w:val="24"/>
          <w:szCs w:val="24"/>
        </w:rPr>
        <w:t>ą</w:t>
      </w:r>
      <w:r w:rsidR="007A0B84" w:rsidRPr="0003169B">
        <w:rPr>
          <w:rFonts w:ascii="Times New Roman" w:hAnsi="Times New Roman"/>
          <w:sz w:val="24"/>
          <w:szCs w:val="24"/>
        </w:rPr>
        <w:t xml:space="preserve"> „</w:t>
      </w:r>
      <w:r w:rsidR="007A0B84">
        <w:rPr>
          <w:rFonts w:ascii="Times New Roman" w:hAnsi="Times New Roman"/>
          <w:sz w:val="24"/>
          <w:szCs w:val="24"/>
        </w:rPr>
        <w:t>Parkavimas Kaune</w:t>
      </w:r>
      <w:r w:rsidR="007A0B84" w:rsidRPr="0003169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(adresu:  </w:t>
      </w:r>
      <w:r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</w:rPr>
        <w:t>Puodžių g. 24-1, Kaunas</w:t>
      </w:r>
      <w:r>
        <w:rPr>
          <w:rFonts w:ascii="Times New Roman" w:hAnsi="Times New Roman"/>
          <w:sz w:val="24"/>
          <w:szCs w:val="24"/>
        </w:rPr>
        <w:t xml:space="preserve">, el. paštas: </w:t>
      </w:r>
      <w:hyperlink r:id="rId5" w:history="1">
        <w:r w:rsidR="007A0B84" w:rsidRPr="0012750B">
          <w:rPr>
            <w:rStyle w:val="Hyperlink"/>
            <w:rFonts w:ascii="Times New Roman" w:hAnsi="Times New Roman"/>
            <w:sz w:val="24"/>
            <w:szCs w:val="24"/>
          </w:rPr>
          <w:t>info@parkavimaskaune.lt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B252F3" w:rsidRDefault="00B252F3" w:rsidP="00B252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ir:</w:t>
      </w:r>
    </w:p>
    <w:p w:rsidR="00B252F3" w:rsidRDefault="00B252F3" w:rsidP="00B252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būti informuotas (-a) apie savo asmens duomenų tvarkymą;</w:t>
      </w:r>
    </w:p>
    <w:p w:rsidR="00B252F3" w:rsidRDefault="00B252F3" w:rsidP="00B252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 iš kokių šaltinių ir kokie mano asmens duomenys yra surinkti bei tvarkomi;</w:t>
      </w:r>
    </w:p>
    <w:p w:rsidR="00B252F3" w:rsidRDefault="00B252F3" w:rsidP="00B252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kokiu tikslu mano asmens duomenys yra tvarkomi ir kiek laiko saugomi;</w:t>
      </w:r>
    </w:p>
    <w:p w:rsidR="00B252F3" w:rsidRDefault="00B252F3" w:rsidP="00B252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sužinoti, kam mano asmens duomenys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yra teikiami;</w:t>
      </w:r>
    </w:p>
    <w:p w:rsidR="00B252F3" w:rsidRDefault="00B252F3" w:rsidP="00B252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reikalauti ištaisyti, ištrinti, perkelti mano asmens duomenis arba apriboti mano asmens duomenų tvarkymo veiksmus; </w:t>
      </w:r>
    </w:p>
    <w:p w:rsidR="00B252F3" w:rsidRDefault="00B252F3" w:rsidP="00B252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nesutikti, kad būtų tvarkomi mano asmens duomenys;</w:t>
      </w:r>
    </w:p>
    <w:p w:rsidR="00B252F3" w:rsidRDefault="00B252F3" w:rsidP="00B252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pateikti skundą Valstybinei duomenų apsaugos inspekcijai. </w:t>
      </w:r>
    </w:p>
    <w:p w:rsidR="00B252F3" w:rsidRDefault="00B252F3" w:rsidP="00B252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52F3" w:rsidRDefault="00B252F3" w:rsidP="00B252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Esu informuotas, kad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asmens duomenys nebereikalingi jų tvarkymo tikslams, bus sunaikinami, išskyrus tuos, kurie įstatymų nustatytais atvejais turi būti perduoti valstybės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archyvams</w:t>
      </w:r>
      <w:r>
        <w:rPr>
          <w:rFonts w:ascii="Times New Roman" w:hAnsi="Times New Roman"/>
          <w:sz w:val="24"/>
          <w:szCs w:val="24"/>
        </w:rPr>
        <w:t>.</w:t>
      </w:r>
    </w:p>
    <w:p w:rsidR="00B252F3" w:rsidRDefault="00B252F3" w:rsidP="00B252F3">
      <w:pPr>
        <w:jc w:val="both"/>
        <w:rPr>
          <w:rFonts w:ascii="Times New Roman" w:hAnsi="Times New Roman"/>
          <w:sz w:val="24"/>
          <w:szCs w:val="24"/>
        </w:rPr>
      </w:pPr>
    </w:p>
    <w:p w:rsidR="00B252F3" w:rsidRDefault="00B252F3" w:rsidP="00B25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B252F3" w:rsidRDefault="00B252F3" w:rsidP="00B25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(Vardas, pavardė, parašas)</w:t>
      </w:r>
    </w:p>
    <w:p w:rsidR="00B252F3" w:rsidRDefault="00B252F3" w:rsidP="00B252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F23DA" w:rsidRPr="00CF1CCB" w:rsidRDefault="00BF23DA" w:rsidP="00231E11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sectPr w:rsidR="00BF23DA" w:rsidRPr="00CF1CCB" w:rsidSect="000C4DC7">
      <w:pgSz w:w="11906" w:h="16838"/>
      <w:pgMar w:top="568" w:right="567" w:bottom="28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7729B"/>
    <w:multiLevelType w:val="hybridMultilevel"/>
    <w:tmpl w:val="C08658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971"/>
    <w:multiLevelType w:val="hybridMultilevel"/>
    <w:tmpl w:val="812282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92F37"/>
    <w:multiLevelType w:val="hybridMultilevel"/>
    <w:tmpl w:val="9E1AE3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5545B"/>
    <w:multiLevelType w:val="hybridMultilevel"/>
    <w:tmpl w:val="DE7A74DE"/>
    <w:lvl w:ilvl="0" w:tplc="C40EDF2A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E9"/>
    <w:rsid w:val="00006D05"/>
    <w:rsid w:val="0003652E"/>
    <w:rsid w:val="000C2980"/>
    <w:rsid w:val="000C4DC7"/>
    <w:rsid w:val="001022C9"/>
    <w:rsid w:val="001400E9"/>
    <w:rsid w:val="00212B76"/>
    <w:rsid w:val="00231E11"/>
    <w:rsid w:val="00282589"/>
    <w:rsid w:val="002979CE"/>
    <w:rsid w:val="002A4332"/>
    <w:rsid w:val="002A5E86"/>
    <w:rsid w:val="002D5C85"/>
    <w:rsid w:val="00301581"/>
    <w:rsid w:val="00365969"/>
    <w:rsid w:val="00375ACA"/>
    <w:rsid w:val="003C09B2"/>
    <w:rsid w:val="003C3209"/>
    <w:rsid w:val="003E2A1E"/>
    <w:rsid w:val="003E676E"/>
    <w:rsid w:val="003F15A2"/>
    <w:rsid w:val="00497E28"/>
    <w:rsid w:val="004D18C1"/>
    <w:rsid w:val="005C189B"/>
    <w:rsid w:val="005C19A5"/>
    <w:rsid w:val="005C35BE"/>
    <w:rsid w:val="006541EA"/>
    <w:rsid w:val="00673805"/>
    <w:rsid w:val="006C7D00"/>
    <w:rsid w:val="006F49C6"/>
    <w:rsid w:val="007627BA"/>
    <w:rsid w:val="00791510"/>
    <w:rsid w:val="007A0B84"/>
    <w:rsid w:val="007D5FFF"/>
    <w:rsid w:val="00896982"/>
    <w:rsid w:val="009244DD"/>
    <w:rsid w:val="00947172"/>
    <w:rsid w:val="00966082"/>
    <w:rsid w:val="009766E4"/>
    <w:rsid w:val="009C6442"/>
    <w:rsid w:val="009D5CAA"/>
    <w:rsid w:val="00A91773"/>
    <w:rsid w:val="00AA587F"/>
    <w:rsid w:val="00AE358E"/>
    <w:rsid w:val="00B16212"/>
    <w:rsid w:val="00B252F3"/>
    <w:rsid w:val="00B840F3"/>
    <w:rsid w:val="00B84A76"/>
    <w:rsid w:val="00BC7ED8"/>
    <w:rsid w:val="00BF23DA"/>
    <w:rsid w:val="00C22549"/>
    <w:rsid w:val="00C22F91"/>
    <w:rsid w:val="00C83022"/>
    <w:rsid w:val="00CC464D"/>
    <w:rsid w:val="00CC7E4F"/>
    <w:rsid w:val="00CF1CCB"/>
    <w:rsid w:val="00D16400"/>
    <w:rsid w:val="00D6121C"/>
    <w:rsid w:val="00DC27C3"/>
    <w:rsid w:val="00EA0F53"/>
    <w:rsid w:val="00F00587"/>
    <w:rsid w:val="00F321C9"/>
    <w:rsid w:val="00F7465B"/>
    <w:rsid w:val="00F74C32"/>
    <w:rsid w:val="00F9745B"/>
    <w:rsid w:val="00FC73E2"/>
    <w:rsid w:val="00FE0FC4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EE9FB0-4833-4C3D-95E9-531357C3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2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E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252F3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B2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rkavimaskau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2703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a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subject/>
  <dc:creator>a</dc:creator>
  <cp:keywords/>
  <dc:description/>
  <cp:lastModifiedBy>Andrius</cp:lastModifiedBy>
  <cp:revision>7</cp:revision>
  <cp:lastPrinted>2018-04-17T05:28:00Z</cp:lastPrinted>
  <dcterms:created xsi:type="dcterms:W3CDTF">2018-05-24T11:07:00Z</dcterms:created>
  <dcterms:modified xsi:type="dcterms:W3CDTF">2018-12-31T08:09:00Z</dcterms:modified>
</cp:coreProperties>
</file>